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9DF6" w14:textId="77777777" w:rsidR="00EB3ADB" w:rsidRPr="00536E55" w:rsidRDefault="00EB3ADB">
      <w:pPr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433BDA">
        <w:rPr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 w:rsidRPr="00433BDA">
        <w:rPr>
          <w:noProof/>
          <w:sz w:val="24"/>
          <w:szCs w:val="24"/>
          <w:lang w:val="bg-BG" w:eastAsia="bg-BG"/>
        </w:rPr>
        <w:drawing>
          <wp:inline distT="0" distB="0" distL="0" distR="0" wp14:anchorId="2DD7A86F" wp14:editId="45657208">
            <wp:extent cx="5972810" cy="1512570"/>
            <wp:effectExtent l="0" t="0" r="8890" b="0"/>
            <wp:docPr id="350639385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BDA">
        <w:rPr>
          <w:sz w:val="24"/>
          <w:szCs w:val="24"/>
        </w:rPr>
        <w:br/>
      </w:r>
    </w:p>
    <w:p w14:paraId="6C07ED19" w14:textId="6E67D8FA" w:rsidR="00433BDA" w:rsidRPr="00536E55" w:rsidRDefault="00EB3ADB" w:rsidP="00433BDA">
      <w:pPr>
        <w:jc w:val="both"/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</w:pPr>
      <w:r w:rsidRPr="00536E55"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  <w:t>Проект: „</w:t>
      </w:r>
      <w:r w:rsidR="00DF712E" w:rsidRPr="00536E55"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  <w:t>РЕКОНСТРУКЦИЯ НА ПЪТ №SZR 2153 ОТ КРЪСТОВИЩЕ С ПЪТ II-57 ДО ТАБЕЛА ЗА С. ДАСКАЛ АТАНАСОВО, ОБЩИНА РАДНЕВО, ОБЛАСТ СТАРА ЗАГОРА"</w:t>
      </w:r>
    </w:p>
    <w:p w14:paraId="6815E42A" w14:textId="1C02522B" w:rsidR="00433BDA" w:rsidRPr="00536E55" w:rsidRDefault="009C6786" w:rsidP="00433BDA">
      <w:pPr>
        <w:jc w:val="both"/>
        <w:rPr>
          <w:rFonts w:cstheme="minorHAnsi"/>
          <w:sz w:val="24"/>
          <w:szCs w:val="24"/>
          <w:lang w:val="bg-BG"/>
        </w:rPr>
      </w:pPr>
      <w:r w:rsidRPr="00536E55">
        <w:rPr>
          <w:rFonts w:cstheme="minorHAnsi"/>
          <w:b/>
          <w:bCs/>
          <w:sz w:val="24"/>
          <w:szCs w:val="24"/>
          <w:lang w:val="bg-BG"/>
        </w:rPr>
        <w:t>Финансираща п</w:t>
      </w:r>
      <w:r w:rsidR="00EB3ADB" w:rsidRPr="00536E55">
        <w:rPr>
          <w:rFonts w:cstheme="minorHAnsi"/>
          <w:b/>
          <w:bCs/>
          <w:sz w:val="24"/>
          <w:szCs w:val="24"/>
          <w:lang w:val="bg-BG"/>
        </w:rPr>
        <w:t>рограма:</w:t>
      </w:r>
      <w:r w:rsidR="00EB3ADB" w:rsidRPr="00536E55">
        <w:rPr>
          <w:rFonts w:cstheme="minorHAnsi"/>
          <w:sz w:val="24"/>
          <w:szCs w:val="24"/>
          <w:lang w:val="bg-BG"/>
        </w:rPr>
        <w:t> Програмата за развитие на селските райони за периода 2014-2020 г. съфинансирана от Европейският земеделски фонд за развитие на селските райони</w:t>
      </w:r>
    </w:p>
    <w:p w14:paraId="4CA16538" w14:textId="79AA29B0" w:rsidR="00433BDA" w:rsidRPr="00536E55" w:rsidRDefault="00EB3ADB" w:rsidP="00433BDA">
      <w:pPr>
        <w:jc w:val="both"/>
        <w:rPr>
          <w:rFonts w:cstheme="minorHAnsi"/>
          <w:sz w:val="24"/>
          <w:szCs w:val="24"/>
          <w:lang w:val="bg-BG"/>
        </w:rPr>
      </w:pPr>
      <w:r w:rsidRPr="00536E55">
        <w:rPr>
          <w:rFonts w:cstheme="minorHAnsi"/>
          <w:b/>
          <w:bCs/>
          <w:sz w:val="24"/>
          <w:szCs w:val="24"/>
          <w:lang w:val="bg-BG"/>
        </w:rPr>
        <w:t>Процедура за предоставяне на безвъзмездна финансова помощ:</w:t>
      </w:r>
      <w:r w:rsidRPr="00536E55">
        <w:rPr>
          <w:rFonts w:cstheme="minorHAnsi"/>
          <w:sz w:val="24"/>
          <w:szCs w:val="24"/>
          <w:lang w:val="bg-BG"/>
        </w:rPr>
        <w:br/>
      </w:r>
      <w:proofErr w:type="spellStart"/>
      <w:r w:rsidRPr="00536E55">
        <w:rPr>
          <w:rFonts w:cstheme="minorHAnsi"/>
          <w:sz w:val="24"/>
          <w:szCs w:val="24"/>
          <w:lang w:val="bg-BG"/>
        </w:rPr>
        <w:t>Подмярка</w:t>
      </w:r>
      <w:proofErr w:type="spellEnd"/>
      <w:r w:rsidRPr="00536E55">
        <w:rPr>
          <w:rFonts w:cstheme="minorHAnsi"/>
          <w:sz w:val="24"/>
          <w:szCs w:val="24"/>
          <w:lang w:val="bg-BG"/>
        </w:rPr>
        <w:t xml:space="preserve"> 7.2 „Инвестиции в създаването, подобряването или разширяването на всички видове малка по мащаби </w:t>
      </w:r>
      <w:proofErr w:type="spellStart"/>
      <w:r w:rsidRPr="00536E55">
        <w:rPr>
          <w:rFonts w:cstheme="minorHAnsi"/>
          <w:sz w:val="24"/>
          <w:szCs w:val="24"/>
          <w:lang w:val="bg-BG"/>
        </w:rPr>
        <w:t>инфраструктура“от</w:t>
      </w:r>
      <w:proofErr w:type="spellEnd"/>
      <w:r w:rsidRPr="00536E55">
        <w:rPr>
          <w:rFonts w:cstheme="minorHAnsi"/>
          <w:sz w:val="24"/>
          <w:szCs w:val="24"/>
          <w:lang w:val="bg-BG"/>
        </w:rPr>
        <w:t xml:space="preserve"> мярка 7 „Основни услуги и обновяване на селата в селските райони“</w:t>
      </w:r>
      <w:r w:rsidR="00DF712E" w:rsidRPr="00536E55">
        <w:rPr>
          <w:rFonts w:cstheme="minorHAnsi"/>
          <w:sz w:val="24"/>
          <w:szCs w:val="24"/>
          <w:lang w:val="bg-BG"/>
        </w:rPr>
        <w:t>, процедура чрез подбор № BG06RDNP001-7.019 - Пътища "Строителство, реконструкция и/или рехабилитация на съществуващи общински пътища и съоръженията и принадлежностите към тях"</w:t>
      </w:r>
    </w:p>
    <w:p w14:paraId="0A276417" w14:textId="034E8054" w:rsidR="00433BDA" w:rsidRPr="00536E55" w:rsidRDefault="00EB3ADB" w:rsidP="00433BDA">
      <w:pPr>
        <w:jc w:val="both"/>
        <w:rPr>
          <w:rFonts w:cstheme="minorHAnsi"/>
          <w:b/>
          <w:bCs/>
          <w:sz w:val="24"/>
          <w:szCs w:val="24"/>
          <w:lang w:val="bg-BG"/>
        </w:rPr>
      </w:pPr>
      <w:r w:rsidRPr="00536E55">
        <w:rPr>
          <w:rFonts w:cstheme="minorHAnsi"/>
          <w:b/>
          <w:bCs/>
          <w:sz w:val="24"/>
          <w:szCs w:val="24"/>
          <w:lang w:val="bg-BG"/>
        </w:rPr>
        <w:t>Основна цел на проекта:</w:t>
      </w:r>
    </w:p>
    <w:p w14:paraId="280F9558" w14:textId="7742D816" w:rsidR="00DF712E" w:rsidRPr="00536E55" w:rsidRDefault="00DF712E" w:rsidP="00433BDA">
      <w:pPr>
        <w:jc w:val="both"/>
        <w:rPr>
          <w:rFonts w:cstheme="minorHAnsi"/>
          <w:b/>
          <w:bCs/>
          <w:sz w:val="24"/>
          <w:szCs w:val="24"/>
          <w:lang w:val="bg-BG"/>
        </w:rPr>
      </w:pPr>
      <w:r w:rsidRPr="00536E5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Насърчаване на социалното приобщаване, намаляването на бедността, подобряване на качеството на живот в община Раднево и постигане на социално-икономическо развитие, чрез осигуряване на достъпа на населението до работни места и публични услуги, посредством подновена пътната инфраструктура.</w:t>
      </w:r>
    </w:p>
    <w:sectPr w:rsidR="00DF712E" w:rsidRPr="00536E55" w:rsidSect="00491E7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B"/>
    <w:rsid w:val="00060156"/>
    <w:rsid w:val="002A381D"/>
    <w:rsid w:val="003F6C90"/>
    <w:rsid w:val="00433BDA"/>
    <w:rsid w:val="00491E70"/>
    <w:rsid w:val="00536E55"/>
    <w:rsid w:val="009C6786"/>
    <w:rsid w:val="00A241E5"/>
    <w:rsid w:val="00AB3009"/>
    <w:rsid w:val="00DA3961"/>
    <w:rsid w:val="00DF712E"/>
    <w:rsid w:val="00E815C1"/>
    <w:rsid w:val="00EB3ADB"/>
    <w:rsid w:val="00EF6CD9"/>
    <w:rsid w:val="00F2477F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92E17"/>
  <w15:chartTrackingRefBased/>
  <w15:docId w15:val="{F51BD8A4-A681-4D6B-880A-7CD17F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2023-07-21T12:40:00Z</dcterms:created>
  <dcterms:modified xsi:type="dcterms:W3CDTF">2023-07-21T12:40:00Z</dcterms:modified>
</cp:coreProperties>
</file>