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E6" w:rsidRP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A454E6" w:rsidRP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72"/>
          <w:szCs w:val="72"/>
          <w:lang w:val="bg-BG"/>
        </w:rPr>
      </w:pPr>
      <w:r>
        <w:rPr>
          <w:rFonts w:ascii="Times New Roman" w:hAnsi="Times New Roman"/>
          <w:color w:val="000000"/>
          <w:sz w:val="72"/>
          <w:szCs w:val="72"/>
          <w:lang w:val="bg-BG"/>
        </w:rPr>
        <w:t>Е Т И Ч Е Н    К О Д Е К С</w:t>
      </w:r>
    </w:p>
    <w:p w:rsid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E6" w:rsidRPr="00A454E6" w:rsidRDefault="00A454E6" w:rsidP="00A454E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44"/>
          <w:szCs w:val="44"/>
          <w:lang w:val="bg-BG"/>
        </w:rPr>
      </w:pP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                                                      </w:t>
      </w:r>
    </w:p>
    <w:p w:rsid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92D050"/>
          <w:sz w:val="56"/>
          <w:szCs w:val="56"/>
          <w:lang w:val="bg-BG"/>
        </w:rPr>
      </w:pPr>
      <w:r>
        <w:rPr>
          <w:rFonts w:ascii="Times New Roman" w:hAnsi="Times New Roman"/>
          <w:color w:val="000000"/>
          <w:sz w:val="56"/>
          <w:szCs w:val="56"/>
          <w:lang w:val="bg-BG"/>
        </w:rPr>
        <w:t xml:space="preserve">                          </w:t>
      </w:r>
      <w:r>
        <w:rPr>
          <w:rFonts w:ascii="Times New Roman" w:hAnsi="Times New Roman"/>
          <w:color w:val="92D050"/>
          <w:sz w:val="56"/>
          <w:szCs w:val="56"/>
          <w:lang w:val="bg-BG"/>
        </w:rPr>
        <w:t>на</w:t>
      </w:r>
    </w:p>
    <w:p w:rsid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92D050"/>
          <w:sz w:val="56"/>
          <w:szCs w:val="56"/>
          <w:lang w:val="bg-BG"/>
        </w:rPr>
      </w:pPr>
    </w:p>
    <w:p w:rsid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92D050"/>
          <w:sz w:val="56"/>
          <w:szCs w:val="56"/>
          <w:lang w:val="bg-BG"/>
        </w:rPr>
      </w:pPr>
    </w:p>
    <w:p w:rsidR="00A454E6" w:rsidRPr="00A454E6" w:rsidRDefault="00033DE8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4F6228"/>
          <w:sz w:val="56"/>
          <w:szCs w:val="56"/>
          <w:lang w:val="bg-BG"/>
        </w:rPr>
      </w:pPr>
      <w:r>
        <w:rPr>
          <w:rFonts w:ascii="Times New Roman" w:hAnsi="Times New Roman"/>
          <w:color w:val="4F6228"/>
          <w:sz w:val="56"/>
          <w:szCs w:val="56"/>
        </w:rPr>
        <w:t xml:space="preserve">  </w:t>
      </w:r>
      <w:r w:rsidR="00A454E6" w:rsidRPr="00A454E6">
        <w:rPr>
          <w:rFonts w:ascii="Times New Roman" w:hAnsi="Times New Roman"/>
          <w:color w:val="4F6228"/>
          <w:sz w:val="56"/>
          <w:szCs w:val="56"/>
          <w:lang w:val="bg-BG"/>
        </w:rPr>
        <w:t xml:space="preserve">СЛУЖИТЕЛИТЕ НА ОБЩИНА </w:t>
      </w:r>
    </w:p>
    <w:p w:rsidR="00A454E6" w:rsidRP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4F6228"/>
          <w:sz w:val="56"/>
          <w:szCs w:val="56"/>
          <w:lang w:val="bg-BG"/>
        </w:rPr>
      </w:pPr>
    </w:p>
    <w:p w:rsidR="00A454E6" w:rsidRP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4F6228"/>
          <w:sz w:val="56"/>
          <w:szCs w:val="56"/>
          <w:lang w:val="bg-BG"/>
        </w:rPr>
      </w:pPr>
      <w:r w:rsidRPr="00A454E6">
        <w:rPr>
          <w:rFonts w:ascii="Times New Roman" w:hAnsi="Times New Roman"/>
          <w:color w:val="4F6228"/>
          <w:sz w:val="56"/>
          <w:szCs w:val="56"/>
          <w:lang w:val="bg-BG"/>
        </w:rPr>
        <w:t xml:space="preserve">                    РАДНЕВО</w:t>
      </w:r>
    </w:p>
    <w:p w:rsidR="00A454E6" w:rsidRP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92D050"/>
          <w:sz w:val="56"/>
          <w:szCs w:val="56"/>
          <w:lang w:val="bg-BG"/>
        </w:rPr>
      </w:pPr>
    </w:p>
    <w:p w:rsid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A454E6" w:rsidRP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E6" w:rsidRP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A454E6" w:rsidRPr="00A454E6" w:rsidRDefault="00A454E6" w:rsidP="00A454E6">
      <w:pPr>
        <w:tabs>
          <w:tab w:val="left" w:pos="1665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E6" w:rsidRDefault="00A454E6" w:rsidP="006001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E6" w:rsidRDefault="00A454E6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098A" w:rsidRPr="00033EAE" w:rsidRDefault="00600157" w:rsidP="00600157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="00AE098A" w:rsidRPr="00033EAE">
        <w:rPr>
          <w:rFonts w:ascii="Times New Roman" w:hAnsi="Times New Roman"/>
          <w:color w:val="000000"/>
          <w:sz w:val="28"/>
          <w:szCs w:val="28"/>
          <w:lang w:val="bg-BG"/>
        </w:rPr>
        <w:t>Просперитетът и благоденствието на община Раднево зависят от осъществяването на ефективно и отговорно местно самоуправление. Мисията на общинските съветници, ръководството и специалистите в Общината е да се формира единна политика за развитие на общината, която да  осигури условия за предоставяне на населението общински услуги с най-високо качество.</w:t>
      </w:r>
    </w:p>
    <w:p w:rsidR="00AE098A" w:rsidRPr="00033EAE" w:rsidRDefault="00AE098A" w:rsidP="00033EA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За да изпълняваме ефективно тази своя мисия, ние ОБЩИНСКИТЕ СЛУЖИТЕЛИ ще спазваме посочените в този ЕТИЧЕН КОДЕКС морални принципи, като нравствен професионален дълг – както към самите себе си, така и към общността, на която служим.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 </w:t>
      </w:r>
    </w:p>
    <w:p w:rsidR="00AE098A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 </w:t>
      </w:r>
    </w:p>
    <w:p w:rsidR="00AE098A" w:rsidRPr="004F5D8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E098A" w:rsidRPr="00033EAE" w:rsidRDefault="00AE098A" w:rsidP="00033EA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32"/>
          <w:szCs w:val="32"/>
          <w:lang w:val="bg-BG"/>
        </w:rPr>
        <w:t>Глава І</w:t>
      </w:r>
    </w:p>
    <w:p w:rsidR="00AE098A" w:rsidRPr="00033EAE" w:rsidRDefault="00AE098A" w:rsidP="00033EA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Цел на ЕТИЧНИЯ КОДЕКС</w:t>
      </w:r>
    </w:p>
    <w:p w:rsidR="00AE098A" w:rsidRPr="00033EAE" w:rsidRDefault="00AE098A" w:rsidP="00033EA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 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Чл.1. Настоящият кодекс има за цел да определи правилата на поведение, които следва да спазваме за издигане на общественото доверие и авторитет на ОБЩИНСКИЯ служител.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Чл.2. Съгласно кодекса дейността на служителя трябва да се осъществява при спазване принципите на законност, лоялност, честност, безпристрастност, политическа неутралност, отговорност и отчетност.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Чл.3. Този кодекс се прилага към всички служители в Общинската администрация</w:t>
      </w:r>
    </w:p>
    <w:p w:rsidR="00AE098A" w:rsidRDefault="00AE098A" w:rsidP="00033E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 </w:t>
      </w:r>
    </w:p>
    <w:p w:rsidR="00AE098A" w:rsidRPr="004F5D8E" w:rsidRDefault="00AE098A" w:rsidP="00033EAE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AE098A" w:rsidRPr="00033EAE" w:rsidRDefault="00AE098A" w:rsidP="00033EA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32"/>
          <w:szCs w:val="32"/>
          <w:lang w:val="bg-BG"/>
        </w:rPr>
        <w:t>Глава ІІ</w:t>
      </w:r>
    </w:p>
    <w:p w:rsidR="00AE098A" w:rsidRPr="00033EAE" w:rsidRDefault="00AE098A" w:rsidP="00033EA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ПРИНЦИПИ</w:t>
      </w:r>
    </w:p>
    <w:p w:rsidR="00AE098A" w:rsidRPr="00033EAE" w:rsidRDefault="00AE098A" w:rsidP="00033EA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 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Чл. </w:t>
      </w:r>
      <w:r w:rsidRPr="00033EAE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. Общинският служител изпълнява служебните си задължения в съответствие с Конституцията, международните актове и законите на страната, като защитава интересите на цялото население на Община Раднево, независимо от вота на избирателите.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Чл. </w:t>
      </w:r>
      <w:r w:rsidRPr="00033EAE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. При упражняване на своята дейност изискваща собствена преценка общинският служител следва да служи на интересите на жителите на общината.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Чл. </w:t>
      </w:r>
      <w:r w:rsidRPr="00033EAE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. Общинският служител изпълнява задълженията си с необходимия професионализъм, честност, откритост и прозрачност в действията, като се придържа към етичните стандарти, както в отношенията помежду си, така и в отношенията си с  трети лица.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lastRenderedPageBreak/>
        <w:t>Чл.7. Общинският служител при изпълнение на задълженията си е длъжен да избягва всякакви действия, повлияни от личните му политически възгледи.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Чл.8. Общинският служител не може да използва служебното си положение в свой или друг личен интерес.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Чл. 9. Общинският служител не допуска в своята работа създаването или разпространението на корупционни практики.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Чл.</w:t>
      </w:r>
      <w:r w:rsidRPr="00033EAE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. Общинският служител не разгласява информация и факти, до които са получили достъп при изпълнение на служебните си задължения.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 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 </w:t>
      </w:r>
    </w:p>
    <w:p w:rsidR="00AE098A" w:rsidRPr="004F5D8E" w:rsidRDefault="00AE098A" w:rsidP="004F5D8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AE098A" w:rsidRPr="00033EAE" w:rsidRDefault="00AE098A" w:rsidP="00033EA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32"/>
          <w:szCs w:val="32"/>
          <w:lang w:val="bg-BG"/>
        </w:rPr>
        <w:t>Глава ІІІ</w:t>
      </w:r>
    </w:p>
    <w:p w:rsidR="00AE098A" w:rsidRPr="00033EAE" w:rsidRDefault="00AE098A" w:rsidP="00033EA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ЕТИЧНИ ПРАВИЛА ЗА ПОВЕДЕНИЕ НА СЛУЖИТЕЛИТЕ В ОБЩИНСКАТА АДМИНИСТРАЦИЯ</w:t>
      </w:r>
    </w:p>
    <w:p w:rsidR="00AE098A" w:rsidRPr="00033EAE" w:rsidRDefault="00AE098A" w:rsidP="00033EA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7"/>
          <w:szCs w:val="27"/>
          <w:lang w:val="bg-BG"/>
        </w:rPr>
        <w:t> </w:t>
      </w:r>
    </w:p>
    <w:p w:rsidR="00AE098A" w:rsidRDefault="00AE098A" w:rsidP="00033EAE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33EAE">
        <w:rPr>
          <w:rFonts w:ascii="Times New Roman" w:hAnsi="Times New Roman"/>
          <w:color w:val="000000"/>
          <w:sz w:val="27"/>
          <w:szCs w:val="27"/>
          <w:lang w:val="bg-BG"/>
        </w:rPr>
        <w:t> </w:t>
      </w:r>
    </w:p>
    <w:p w:rsidR="00AE098A" w:rsidRPr="004F5D8E" w:rsidRDefault="00AE098A" w:rsidP="00033EAE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AE098A" w:rsidRPr="00033EAE" w:rsidRDefault="00AE098A" w:rsidP="00033EA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i/>
          <w:iCs/>
          <w:color w:val="008000"/>
          <w:sz w:val="36"/>
          <w:szCs w:val="36"/>
          <w:lang w:val="bg-BG"/>
        </w:rPr>
        <w:t>НИЕ СЕ АНГАЖИРАМЕ</w:t>
      </w:r>
      <w:r w:rsidRPr="00033EAE">
        <w:rPr>
          <w:rFonts w:ascii="Times New Roman" w:hAnsi="Times New Roman"/>
          <w:i/>
          <w:iCs/>
          <w:color w:val="00FF00"/>
          <w:sz w:val="36"/>
          <w:szCs w:val="36"/>
          <w:lang w:val="bg-BG"/>
        </w:rPr>
        <w:t>:</w:t>
      </w:r>
    </w:p>
    <w:p w:rsidR="00AE098A" w:rsidRPr="00033EAE" w:rsidRDefault="00AE098A" w:rsidP="00033EA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i/>
          <w:iCs/>
          <w:color w:val="00FF00"/>
          <w:sz w:val="36"/>
          <w:szCs w:val="36"/>
          <w:lang w:val="bg-BG"/>
        </w:rPr>
        <w:t> </w:t>
      </w:r>
    </w:p>
    <w:p w:rsidR="00AE098A" w:rsidRPr="004F5D8E" w:rsidRDefault="00AE098A" w:rsidP="00033EA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aps/>
          <w:color w:val="003300"/>
          <w:sz w:val="27"/>
          <w:szCs w:val="27"/>
        </w:rPr>
      </w:pPr>
      <w:r w:rsidRPr="00033EAE">
        <w:rPr>
          <w:rFonts w:ascii="Times New Roman" w:hAnsi="Times New Roman"/>
          <w:b/>
          <w:bCs/>
          <w:i/>
          <w:iCs/>
          <w:caps/>
          <w:color w:val="003300"/>
          <w:sz w:val="27"/>
          <w:szCs w:val="27"/>
          <w:lang w:val="bg-BG"/>
        </w:rPr>
        <w:t>ПРОФЕСИОНАЛНО ПОВЕДЕНИЕ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Arial" w:hAnsi="Arial" w:cs="Arial"/>
          <w:color w:val="000000"/>
          <w:sz w:val="28"/>
          <w:szCs w:val="28"/>
          <w:lang w:val="bg-BG"/>
        </w:rPr>
        <w:t>♦</w:t>
      </w: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 Дейността ни да бъде посветена на качественото обслужване на хората, а цялото ни внимание да бъде насочено към тях, защото техните потребности определят насоката и целите на нашата работа.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Arial" w:hAnsi="Arial" w:cs="Arial"/>
          <w:color w:val="000000"/>
          <w:sz w:val="28"/>
          <w:szCs w:val="28"/>
          <w:lang w:val="bg-BG"/>
        </w:rPr>
        <w:t>♦</w:t>
      </w: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Да бъдем дружелюбни, търпеливи, отзивчиви и с уважение да се отнасяме към всички – както към гражданите, така и към колегите си.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Arial" w:hAnsi="Arial" w:cs="Arial"/>
          <w:color w:val="000000"/>
          <w:sz w:val="28"/>
          <w:szCs w:val="28"/>
          <w:lang w:val="bg-BG"/>
        </w:rPr>
        <w:t>♦</w:t>
      </w: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Да проявяваме професионализъм и компетентност в работата си, да будим доверие.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Arial" w:hAnsi="Arial" w:cs="Arial"/>
          <w:color w:val="000000"/>
          <w:sz w:val="28"/>
          <w:szCs w:val="28"/>
          <w:lang w:val="bg-BG"/>
        </w:rPr>
        <w:t>♦</w:t>
      </w: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Да предлагаме пълна, точна, бърза и полезна информация на клиентите и качествени услуги.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Arial" w:hAnsi="Arial" w:cs="Arial"/>
          <w:color w:val="000000"/>
          <w:sz w:val="28"/>
          <w:szCs w:val="28"/>
          <w:lang w:val="bg-BG"/>
        </w:rPr>
        <w:t>♦</w:t>
      </w: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Да работим с убеденост, че ние сме “лицето” на общината.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Arial" w:hAnsi="Arial" w:cs="Arial"/>
          <w:color w:val="000000"/>
          <w:sz w:val="28"/>
          <w:szCs w:val="28"/>
          <w:lang w:val="bg-BG"/>
        </w:rPr>
        <w:t>♦</w:t>
      </w: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Да не влизаме в конфликт с гражданите, да бъдем етични, почтени, честни и коректни.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Arial" w:hAnsi="Arial" w:cs="Arial"/>
          <w:color w:val="000000"/>
          <w:sz w:val="28"/>
          <w:szCs w:val="28"/>
          <w:lang w:val="bg-BG"/>
        </w:rPr>
        <w:t>♦</w:t>
      </w: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Да бъдем лоялни към институцията, в която работим.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Arial" w:hAnsi="Arial" w:cs="Arial"/>
          <w:color w:val="000000"/>
          <w:sz w:val="28"/>
          <w:szCs w:val="28"/>
          <w:lang w:val="bg-BG"/>
        </w:rPr>
        <w:t>♦</w:t>
      </w: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Да не допускаме прояви на бюрокрация и корупция, както и незаконни действия, които уронват както нашия личен престиж, така и престижа на институцията.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Arial" w:hAnsi="Arial" w:cs="Arial"/>
          <w:color w:val="000000"/>
          <w:sz w:val="28"/>
          <w:szCs w:val="28"/>
          <w:lang w:val="bg-BG"/>
        </w:rPr>
        <w:t>♦</w:t>
      </w: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Да бъдем проводник на идеите и предложенията на гражданите, да стимулираме тяхната гражданска активност, да засилим чувството им на обществена съпричастност.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Arial" w:hAnsi="Arial" w:cs="Arial"/>
          <w:color w:val="000000"/>
          <w:sz w:val="28"/>
          <w:szCs w:val="28"/>
          <w:lang w:val="bg-BG"/>
        </w:rPr>
        <w:lastRenderedPageBreak/>
        <w:t>♦</w:t>
      </w: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Да не забравяме, че гражданинът е не само клиент и данъкоплатец, но и партньор на местната власт.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 </w:t>
      </w:r>
    </w:p>
    <w:p w:rsidR="00AE098A" w:rsidRPr="004F5D8E" w:rsidRDefault="00AE098A" w:rsidP="00033EA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33EA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bg-BG"/>
        </w:rPr>
        <w:t>ВЗАИМООТНОШЕНИЯ С КОЛЕГИ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>♦</w:t>
      </w: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Общинският служител създава условия за колегиална среда в дух на коректност и лоялност.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♦Общинският служител в своите действия и изяви не уронва личното достойнство на колегите си.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♦Общинският служител с поведението си не поставя под съмнение професионализма на колегите си.</w:t>
      </w:r>
    </w:p>
    <w:p w:rsidR="00AE098A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♦Общинският служител оказва съдействие на колегите си при изпълнение на служебните си задължения.</w:t>
      </w:r>
    </w:p>
    <w:p w:rsidR="00AE098A" w:rsidRPr="00C67808" w:rsidRDefault="00AE098A" w:rsidP="004F5D8E">
      <w:pPr>
        <w:shd w:val="clear" w:color="auto" w:fill="FFFFFF"/>
        <w:spacing w:line="75" w:lineRule="atLeast"/>
        <w:rPr>
          <w:rFonts w:ascii="Verdana" w:hAnsi="Verdana"/>
          <w:vanish/>
          <w:sz w:val="28"/>
          <w:szCs w:val="28"/>
        </w:rPr>
      </w:pPr>
      <w:r w:rsidRPr="00C67808">
        <w:rPr>
          <w:rFonts w:ascii="Arial" w:hAnsi="Arial" w:cs="Arial"/>
          <w:sz w:val="28"/>
          <w:szCs w:val="28"/>
        </w:rPr>
        <w:t>♦</w:t>
      </w:r>
      <w:r w:rsidRPr="00C67808">
        <w:rPr>
          <w:rFonts w:ascii="Verdana" w:hAnsi="Verdana"/>
          <w:vanish/>
          <w:sz w:val="28"/>
          <w:szCs w:val="28"/>
        </w:rPr>
        <w:t> </w:t>
      </w:r>
    </w:p>
    <w:p w:rsidR="00AE098A" w:rsidRPr="00C67808" w:rsidRDefault="00AE098A" w:rsidP="004F5D8E">
      <w:pPr>
        <w:pStyle w:val="m"/>
        <w:rPr>
          <w:sz w:val="28"/>
          <w:szCs w:val="28"/>
        </w:rPr>
      </w:pPr>
      <w:bookmarkStart w:id="1" w:name="to_paragraph_id3324769"/>
      <w:bookmarkEnd w:id="1"/>
      <w:r w:rsidRPr="00C67808">
        <w:rPr>
          <w:sz w:val="28"/>
          <w:szCs w:val="28"/>
        </w:rPr>
        <w:t xml:space="preserve"> Служител в община Раднево не е длъжен да изпълни неправомерно разпореждане, издадено по установения ред от прекия ръководител,  когато то съдържа очевидно за него правонарушение.</w:t>
      </w:r>
    </w:p>
    <w:p w:rsidR="00AE098A" w:rsidRDefault="00AE098A" w:rsidP="004F5D8E">
      <w:pPr>
        <w:pStyle w:val="m"/>
        <w:ind w:firstLine="0"/>
        <w:rPr>
          <w:sz w:val="28"/>
          <w:szCs w:val="28"/>
        </w:rPr>
      </w:pPr>
      <w:r w:rsidRPr="00C67808">
        <w:rPr>
          <w:sz w:val="28"/>
          <w:szCs w:val="28"/>
        </w:rPr>
        <w:t>♦</w:t>
      </w:r>
      <w:r>
        <w:rPr>
          <w:sz w:val="28"/>
          <w:szCs w:val="28"/>
        </w:rPr>
        <w:t xml:space="preserve"> С</w:t>
      </w:r>
      <w:r w:rsidRPr="00C67808">
        <w:rPr>
          <w:sz w:val="28"/>
          <w:szCs w:val="28"/>
        </w:rPr>
        <w:t>лужител</w:t>
      </w:r>
      <w:r>
        <w:rPr>
          <w:sz w:val="28"/>
          <w:szCs w:val="28"/>
        </w:rPr>
        <w:t>ят</w:t>
      </w:r>
      <w:r w:rsidRPr="00C67808">
        <w:rPr>
          <w:sz w:val="28"/>
          <w:szCs w:val="28"/>
        </w:rPr>
        <w:t xml:space="preserve"> може да поиска писмено потвърждаване на служебния акт, когато в отправената до него устна заповед</w:t>
      </w:r>
      <w:r>
        <w:rPr>
          <w:sz w:val="28"/>
          <w:szCs w:val="28"/>
        </w:rPr>
        <w:t xml:space="preserve"> или разпореждане</w:t>
      </w:r>
      <w:r w:rsidRPr="00C67808">
        <w:rPr>
          <w:sz w:val="28"/>
          <w:szCs w:val="28"/>
        </w:rPr>
        <w:t xml:space="preserve"> се съдържа очевидно за него правонарушение.</w:t>
      </w:r>
    </w:p>
    <w:p w:rsidR="00AE098A" w:rsidRPr="00C67808" w:rsidRDefault="00AE098A" w:rsidP="004F5D8E">
      <w:pPr>
        <w:pStyle w:val="m"/>
        <w:ind w:firstLine="0"/>
        <w:rPr>
          <w:sz w:val="28"/>
          <w:szCs w:val="28"/>
        </w:rPr>
      </w:pPr>
      <w:r>
        <w:rPr>
          <w:sz w:val="28"/>
          <w:szCs w:val="28"/>
        </w:rPr>
        <w:t>♦ В случаите на нарушаване на тези правила и грубо нарушаване на етичния кодекс служителят докладва на висшестоящите ръководители.</w:t>
      </w:r>
    </w:p>
    <w:p w:rsidR="00AE098A" w:rsidRPr="004F5D8E" w:rsidRDefault="00AE098A" w:rsidP="004F5D8E">
      <w:pPr>
        <w:rPr>
          <w:sz w:val="28"/>
          <w:szCs w:val="28"/>
        </w:rPr>
      </w:pPr>
      <w:r w:rsidRPr="00C23FF3">
        <w:rPr>
          <w:sz w:val="28"/>
          <w:szCs w:val="28"/>
        </w:rPr>
        <w:t xml:space="preserve">  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bg-BG"/>
        </w:rPr>
        <w:t>ЛИЧНО ПОВЕДЕНИЕ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♦Общинският служител с личното си поведение в публичните си изяви представя общината. Той не може  да участва в скандални прояви, с които би могъл да накърни престижа на администрацията.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♦Общинският служител спазва благоприличието и деловия вид в облеклото, съответстващи на служебното му положение и на институцията, която представлява.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♦Общинският служител се придържа към общоприетите морални ценности и добродетели и не допуска недостойно поведение.</w:t>
      </w:r>
    </w:p>
    <w:p w:rsidR="00AE098A" w:rsidRPr="00033EAE" w:rsidRDefault="00AE098A" w:rsidP="00033E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♦Общинският служител защитава и опазва  поверената му общинска собственост и не я използва за други дейности, освен за предвидените.</w:t>
      </w:r>
    </w:p>
    <w:p w:rsidR="00AE098A" w:rsidRPr="004F5D8E" w:rsidRDefault="00AE098A" w:rsidP="004F5D8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33EAE">
        <w:rPr>
          <w:rFonts w:ascii="Times New Roman" w:hAnsi="Times New Roman"/>
          <w:i/>
          <w:iCs/>
          <w:color w:val="000000"/>
          <w:sz w:val="28"/>
          <w:szCs w:val="28"/>
          <w:lang w:val="bg-BG"/>
        </w:rPr>
        <w:t> </w:t>
      </w:r>
    </w:p>
    <w:p w:rsidR="00AE098A" w:rsidRPr="004F5D8E" w:rsidRDefault="00AE098A" w:rsidP="004F5D8E">
      <w:pPr>
        <w:spacing w:after="0" w:line="240" w:lineRule="auto"/>
        <w:ind w:firstLine="700"/>
        <w:jc w:val="both"/>
        <w:rPr>
          <w:rFonts w:ascii="Times New Roman" w:hAnsi="Times New Roman"/>
          <w:i/>
          <w:iCs/>
          <w:color w:val="008000"/>
          <w:sz w:val="36"/>
          <w:szCs w:val="36"/>
        </w:rPr>
      </w:pPr>
      <w:r w:rsidRPr="00033EAE">
        <w:rPr>
          <w:rFonts w:ascii="Times New Roman" w:hAnsi="Times New Roman"/>
          <w:i/>
          <w:iCs/>
          <w:color w:val="008000"/>
          <w:sz w:val="36"/>
          <w:szCs w:val="36"/>
        </w:rPr>
        <w:t> </w:t>
      </w:r>
    </w:p>
    <w:p w:rsidR="00AE098A" w:rsidRPr="00033EAE" w:rsidRDefault="00AE098A" w:rsidP="00033EA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i/>
          <w:iCs/>
          <w:color w:val="008000"/>
          <w:sz w:val="36"/>
          <w:szCs w:val="36"/>
          <w:lang w:val="bg-BG"/>
        </w:rPr>
        <w:t>НИЕ АПЕЛИРАМЕ КЪМ ГРАЖДАНИТЕ</w:t>
      </w:r>
      <w:r w:rsidRPr="00033EAE">
        <w:rPr>
          <w:rFonts w:ascii="Times New Roman" w:hAnsi="Times New Roman"/>
          <w:color w:val="008000"/>
          <w:sz w:val="36"/>
          <w:szCs w:val="36"/>
        </w:rPr>
        <w:t> </w:t>
      </w:r>
    </w:p>
    <w:p w:rsidR="00AE098A" w:rsidRPr="00033EAE" w:rsidRDefault="00AE098A" w:rsidP="00033EA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 </w:t>
      </w:r>
    </w:p>
    <w:p w:rsidR="00AE098A" w:rsidRPr="00033EAE" w:rsidRDefault="00AE098A" w:rsidP="002026BA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r w:rsidRPr="00033EAE">
        <w:rPr>
          <w:rFonts w:ascii="Symbol" w:hAnsi="Symbol"/>
          <w:color w:val="000000"/>
          <w:sz w:val="20"/>
          <w:szCs w:val="20"/>
          <w:lang w:val="bg-BG"/>
        </w:rPr>
        <w:t></w:t>
      </w:r>
      <w:r w:rsidRPr="00033EAE">
        <w:rPr>
          <w:rFonts w:ascii="Times New Roman" w:hAnsi="Times New Roman"/>
          <w:color w:val="000000"/>
          <w:sz w:val="14"/>
          <w:szCs w:val="14"/>
          <w:lang w:val="bg-BG"/>
        </w:rPr>
        <w:t>   </w:t>
      </w: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Бъдете наши партньори и съмишленици за постигане на общите цели.</w:t>
      </w:r>
    </w:p>
    <w:p w:rsidR="00AE098A" w:rsidRPr="00033EAE" w:rsidRDefault="00AE098A" w:rsidP="004F5D8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bg-BG"/>
        </w:rPr>
      </w:pPr>
      <w:proofErr w:type="gramStart"/>
      <w:r w:rsidRPr="00033EAE">
        <w:rPr>
          <w:rFonts w:ascii="Symbol" w:hAnsi="Symbol"/>
          <w:color w:val="000000"/>
          <w:sz w:val="20"/>
          <w:szCs w:val="20"/>
        </w:rPr>
        <w:lastRenderedPageBreak/>
        <w:t></w:t>
      </w:r>
      <w:r w:rsidRPr="00033EAE">
        <w:rPr>
          <w:rFonts w:ascii="Times New Roman" w:hAnsi="Times New Roman"/>
          <w:color w:val="000000"/>
          <w:sz w:val="14"/>
          <w:szCs w:val="14"/>
        </w:rPr>
        <w:t>   </w:t>
      </w: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Проявявайте</w:t>
      </w:r>
      <w:r w:rsidRPr="00033EAE">
        <w:rPr>
          <w:rFonts w:ascii="Times New Roman" w:hAnsi="Times New Roman"/>
          <w:color w:val="000000"/>
          <w:sz w:val="28"/>
          <w:szCs w:val="28"/>
        </w:rPr>
        <w:t> </w:t>
      </w: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търпение, коректност, толерантност и уважение към нашия труд.</w:t>
      </w:r>
      <w:proofErr w:type="gramEnd"/>
    </w:p>
    <w:p w:rsidR="00AE098A" w:rsidRPr="00033EAE" w:rsidRDefault="00AE098A" w:rsidP="004F5D8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33EAE">
        <w:rPr>
          <w:rFonts w:ascii="Symbol" w:hAnsi="Symbol"/>
          <w:color w:val="000000"/>
          <w:sz w:val="20"/>
          <w:szCs w:val="20"/>
        </w:rPr>
        <w:t></w:t>
      </w:r>
      <w:proofErr w:type="gramStart"/>
      <w:r w:rsidRPr="00033EAE">
        <w:rPr>
          <w:rFonts w:ascii="Times New Roman" w:hAnsi="Times New Roman"/>
          <w:color w:val="000000"/>
          <w:sz w:val="14"/>
          <w:szCs w:val="14"/>
        </w:rPr>
        <w:t>  </w:t>
      </w:r>
      <w:r w:rsidRPr="00033EAE">
        <w:rPr>
          <w:rFonts w:ascii="Times New Roman" w:hAnsi="Times New Roman"/>
          <w:color w:val="000000"/>
          <w:sz w:val="28"/>
          <w:szCs w:val="28"/>
        </w:rPr>
        <w:t>Бъдете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непримирими и критични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към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пропу</w:t>
      </w:r>
      <w:r>
        <w:rPr>
          <w:rFonts w:ascii="Times New Roman" w:hAnsi="Times New Roman"/>
          <w:color w:val="000000"/>
          <w:sz w:val="28"/>
          <w:szCs w:val="28"/>
        </w:rPr>
        <w:t xml:space="preserve">ските, слабостите и нарушенията </w:t>
      </w:r>
      <w:r w:rsidRPr="00033EAE">
        <w:rPr>
          <w:rFonts w:ascii="Times New Roman" w:hAnsi="Times New Roman"/>
          <w:color w:val="000000"/>
          <w:sz w:val="28"/>
          <w:szCs w:val="28"/>
        </w:rPr>
        <w:t>в организацията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обслужване, към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проявите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корупция.</w:t>
      </w:r>
    </w:p>
    <w:p w:rsidR="00AE098A" w:rsidRPr="00033EAE" w:rsidRDefault="00AE098A" w:rsidP="004F5D8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033EAE">
        <w:rPr>
          <w:rFonts w:ascii="Symbol" w:hAnsi="Symbol"/>
          <w:color w:val="000000"/>
          <w:sz w:val="20"/>
          <w:szCs w:val="20"/>
        </w:rPr>
        <w:t></w:t>
      </w:r>
      <w:r w:rsidRPr="00033EAE">
        <w:rPr>
          <w:rFonts w:ascii="Times New Roman" w:hAnsi="Times New Roman"/>
          <w:color w:val="000000"/>
          <w:sz w:val="14"/>
          <w:szCs w:val="14"/>
        </w:rPr>
        <w:t>   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033EAE">
        <w:rPr>
          <w:rFonts w:ascii="Times New Roman" w:hAnsi="Times New Roman"/>
          <w:color w:val="000000"/>
          <w:sz w:val="28"/>
          <w:szCs w:val="28"/>
        </w:rPr>
        <w:t>ценни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препоръки и предложения, дайте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своя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принос в усъвършенстване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местното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самоуправление и системата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административното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обслужване.</w:t>
      </w:r>
      <w:proofErr w:type="gramEnd"/>
    </w:p>
    <w:p w:rsidR="00AE098A" w:rsidRPr="00033EAE" w:rsidRDefault="00AE098A" w:rsidP="004F5D8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33EAE">
        <w:rPr>
          <w:rFonts w:ascii="Symbol" w:hAnsi="Symbol"/>
          <w:color w:val="000000"/>
          <w:sz w:val="20"/>
          <w:szCs w:val="20"/>
        </w:rPr>
        <w:t></w:t>
      </w:r>
      <w:proofErr w:type="gramStart"/>
      <w:r w:rsidRPr="00033EAE">
        <w:rPr>
          <w:rFonts w:ascii="Times New Roman" w:hAnsi="Times New Roman"/>
          <w:color w:val="000000"/>
          <w:sz w:val="14"/>
          <w:szCs w:val="14"/>
        </w:rPr>
        <w:t>  </w:t>
      </w:r>
      <w:r w:rsidRPr="00033EAE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033EAE">
        <w:rPr>
          <w:rFonts w:ascii="Times New Roman" w:hAnsi="Times New Roman"/>
          <w:color w:val="000000"/>
          <w:sz w:val="28"/>
          <w:szCs w:val="28"/>
        </w:rPr>
        <w:t xml:space="preserve"> общи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усилия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променим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нашия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град и общината.</w:t>
      </w:r>
    </w:p>
    <w:p w:rsidR="00AE098A" w:rsidRDefault="00AE098A" w:rsidP="00033EAE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098A" w:rsidRDefault="00AE098A" w:rsidP="00033EAE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098A" w:rsidRPr="00033EAE" w:rsidRDefault="00AE098A" w:rsidP="00033EAE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033EAE">
        <w:rPr>
          <w:rFonts w:ascii="Times New Roman" w:hAnsi="Times New Roman"/>
          <w:color w:val="000000"/>
          <w:sz w:val="28"/>
          <w:szCs w:val="28"/>
        </w:rPr>
        <w:t> </w:t>
      </w:r>
    </w:p>
    <w:p w:rsidR="00AE098A" w:rsidRPr="00033EAE" w:rsidRDefault="00AE098A" w:rsidP="00033EA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7"/>
          <w:szCs w:val="27"/>
        </w:rPr>
      </w:pPr>
      <w:r w:rsidRPr="00033EAE">
        <w:rPr>
          <w:rFonts w:ascii="Times New Roman" w:hAnsi="Times New Roman"/>
          <w:i/>
          <w:iCs/>
          <w:color w:val="008000"/>
          <w:sz w:val="36"/>
          <w:szCs w:val="36"/>
        </w:rPr>
        <w:t>НИЕ ВИ УВЕРЯВАМЕ</w:t>
      </w:r>
    </w:p>
    <w:p w:rsidR="00AE098A" w:rsidRPr="00033EAE" w:rsidRDefault="00AE098A" w:rsidP="002026BA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33EAE">
        <w:rPr>
          <w:rFonts w:ascii="Arial" w:hAnsi="Arial" w:cs="Arial"/>
          <w:color w:val="000000"/>
          <w:sz w:val="28"/>
          <w:szCs w:val="28"/>
          <w:lang w:val="bg-BG"/>
        </w:rPr>
        <w:t>●  </w:t>
      </w: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В Общината работят компетентни професионалисти, те мислят за вас, доверете им се!</w:t>
      </w:r>
    </w:p>
    <w:p w:rsidR="00AE098A" w:rsidRPr="00033EAE" w:rsidRDefault="00AE098A" w:rsidP="002026BA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33EAE">
        <w:rPr>
          <w:rFonts w:ascii="Arial" w:hAnsi="Arial" w:cs="Arial"/>
          <w:color w:val="000000"/>
          <w:sz w:val="28"/>
          <w:szCs w:val="28"/>
        </w:rPr>
        <w:t>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 </w:t>
      </w:r>
      <w:r w:rsidRPr="00033EAE">
        <w:rPr>
          <w:rFonts w:ascii="Times New Roman" w:hAnsi="Times New Roman"/>
          <w:color w:val="000000"/>
          <w:sz w:val="28"/>
          <w:szCs w:val="28"/>
        </w:rPr>
        <w:t>Общината</w:t>
      </w:r>
      <w:proofErr w:type="gramEnd"/>
      <w:r w:rsidRPr="00033EAE">
        <w:rPr>
          <w:rFonts w:ascii="Times New Roman" w:hAnsi="Times New Roman"/>
          <w:color w:val="000000"/>
          <w:sz w:val="28"/>
          <w:szCs w:val="28"/>
        </w:rPr>
        <w:t> се грижи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своите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граждани и е в услуга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техните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EAE">
        <w:rPr>
          <w:rFonts w:ascii="Times New Roman" w:hAnsi="Times New Roman"/>
          <w:color w:val="000000"/>
          <w:sz w:val="28"/>
          <w:szCs w:val="28"/>
        </w:rPr>
        <w:t>потребности и желания!</w:t>
      </w:r>
    </w:p>
    <w:p w:rsidR="00AE098A" w:rsidRPr="00033EAE" w:rsidRDefault="00AE098A" w:rsidP="00033EAE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 </w:t>
      </w:r>
    </w:p>
    <w:p w:rsidR="00AE098A" w:rsidRPr="00033EAE" w:rsidRDefault="00AE098A" w:rsidP="002026BA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33EAE">
        <w:rPr>
          <w:rFonts w:ascii="Times New Roman" w:hAnsi="Times New Roman"/>
          <w:color w:val="000000"/>
          <w:sz w:val="28"/>
          <w:szCs w:val="28"/>
          <w:lang w:val="bg-BG"/>
        </w:rPr>
        <w:t>Кодекса е утвърден със заповед № 951/ 26.06.2006 год. на кмета на община Раднево.</w:t>
      </w:r>
    </w:p>
    <w:p w:rsidR="00AE098A" w:rsidRDefault="00AE098A"/>
    <w:sectPr w:rsidR="00AE098A" w:rsidSect="00A91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4B5"/>
    <w:rsid w:val="00033DE8"/>
    <w:rsid w:val="00033EAE"/>
    <w:rsid w:val="000474B5"/>
    <w:rsid w:val="002026BA"/>
    <w:rsid w:val="002D4878"/>
    <w:rsid w:val="002D4E98"/>
    <w:rsid w:val="004F5D8E"/>
    <w:rsid w:val="00600157"/>
    <w:rsid w:val="006E6E30"/>
    <w:rsid w:val="007A5C7F"/>
    <w:rsid w:val="00A454E6"/>
    <w:rsid w:val="00A67569"/>
    <w:rsid w:val="00A91326"/>
    <w:rsid w:val="00AE098A"/>
    <w:rsid w:val="00B321EF"/>
    <w:rsid w:val="00C203BA"/>
    <w:rsid w:val="00C23FF3"/>
    <w:rsid w:val="00C67808"/>
    <w:rsid w:val="00D83CF9"/>
    <w:rsid w:val="00DA27F9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26"/>
    <w:pPr>
      <w:spacing w:after="200" w:line="276" w:lineRule="auto"/>
    </w:pPr>
    <w:rPr>
      <w:sz w:val="22"/>
      <w:szCs w:val="2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uiPriority w:val="99"/>
    <w:rsid w:val="004F5D8E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F08D-AA10-45B5-BB0F-0BD6947C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Просперитетът и благоденствието на община Раднево зависят от осъществяването на ефективно и отговорно местно самоуправление</vt:lpstr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Просперитетът и благоденствието на община Раднево зависят от осъществяването на ефективно и отговорно местно самоуправление</dc:title>
  <dc:creator>enjoy</dc:creator>
  <cp:lastModifiedBy>User</cp:lastModifiedBy>
  <cp:revision>2</cp:revision>
  <cp:lastPrinted>2017-06-26T07:25:00Z</cp:lastPrinted>
  <dcterms:created xsi:type="dcterms:W3CDTF">2017-06-26T07:32:00Z</dcterms:created>
  <dcterms:modified xsi:type="dcterms:W3CDTF">2017-06-26T07:32:00Z</dcterms:modified>
</cp:coreProperties>
</file>